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7266" w14:textId="77777777" w:rsidR="00D342B4" w:rsidRDefault="00633B57" w:rsidP="00D342B4">
      <w:pPr>
        <w:pStyle w:val="3"/>
        <w:spacing w:line="420" w:lineRule="atLeast"/>
        <w:jc w:val="center"/>
        <w:rPr>
          <w:rFonts w:ascii="微軟正黑體" w:eastAsia="微軟正黑體" w:hAnsi="微軟正黑體"/>
        </w:rPr>
      </w:pPr>
      <w:r w:rsidRPr="00D663D6">
        <w:rPr>
          <w:rFonts w:ascii="微軟正黑體" w:eastAsia="微軟正黑體" w:hAnsi="微軟正黑體" w:hint="eastAsia"/>
        </w:rPr>
        <w:t>社團法人全國雙福關懷發展協會</w:t>
      </w:r>
      <w:r w:rsidR="00D663D6">
        <w:rPr>
          <w:rFonts w:ascii="微軟正黑體" w:eastAsia="微軟正黑體" w:hAnsi="微軟正黑體" w:hint="eastAsia"/>
        </w:rPr>
        <w:t>-向日葵家園</w:t>
      </w:r>
    </w:p>
    <w:p w14:paraId="4272CFF4" w14:textId="320508F1" w:rsidR="00D342B4" w:rsidRPr="008645AA" w:rsidRDefault="00D342B4" w:rsidP="00D342B4">
      <w:pPr>
        <w:widowControl/>
        <w:shd w:val="clear" w:color="auto" w:fill="FFFFFF"/>
        <w:spacing w:line="420" w:lineRule="atLeast"/>
        <w:jc w:val="center"/>
        <w:outlineLvl w:val="0"/>
        <w:rPr>
          <w:rFonts w:ascii="微軟正黑體" w:eastAsia="微軟正黑體" w:hAnsi="微軟正黑體" w:cs="Arial"/>
          <w:b/>
          <w:bCs/>
          <w:color w:val="292929"/>
          <w:kern w:val="36"/>
          <w:sz w:val="32"/>
          <w:szCs w:val="32"/>
          <w:u w:val="single"/>
        </w:rPr>
      </w:pPr>
      <w:r w:rsidRPr="008645AA">
        <w:rPr>
          <w:rFonts w:ascii="微軟正黑體" w:eastAsia="微軟正黑體" w:hAnsi="微軟正黑體" w:cs="Arial"/>
          <w:b/>
          <w:bCs/>
          <w:color w:val="292929"/>
          <w:kern w:val="36"/>
          <w:sz w:val="32"/>
          <w:szCs w:val="32"/>
          <w:u w:val="single"/>
        </w:rPr>
        <w:t>生活輔導員</w:t>
      </w:r>
      <w:r w:rsidRPr="008645AA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2"/>
          <w:szCs w:val="32"/>
          <w:u w:val="single"/>
        </w:rPr>
        <w:t>招募</w:t>
      </w:r>
    </w:p>
    <w:p w14:paraId="3A6E9A12" w14:textId="2749478F" w:rsidR="00D8409C" w:rsidRPr="00D342B4" w:rsidRDefault="00D8409C" w:rsidP="00D342B4">
      <w:pPr>
        <w:spacing w:line="420" w:lineRule="atLeast"/>
        <w:rPr>
          <w:rFonts w:ascii="微軟正黑體" w:eastAsia="微軟正黑體" w:hAnsi="微軟正黑體" w:cs="Arial"/>
          <w:color w:val="292929"/>
          <w:u w:val="single"/>
        </w:rPr>
      </w:pPr>
    </w:p>
    <w:p w14:paraId="2C62C8CD" w14:textId="77777777" w:rsidR="00D03157" w:rsidRPr="00D342B4" w:rsidRDefault="00D03157" w:rsidP="00D03157">
      <w:pPr>
        <w:pStyle w:val="2"/>
        <w:spacing w:line="360" w:lineRule="atLeast"/>
        <w:rPr>
          <w:rFonts w:ascii="微軟正黑體" w:eastAsia="微軟正黑體" w:hAnsi="微軟正黑體" w:cs="Arial"/>
          <w:color w:val="292929"/>
          <w:sz w:val="28"/>
          <w:szCs w:val="28"/>
        </w:rPr>
      </w:pPr>
      <w:r w:rsidRPr="00D342B4">
        <w:rPr>
          <w:rFonts w:ascii="微軟正黑體" w:eastAsia="微軟正黑體" w:hAnsi="微軟正黑體" w:cs="Arial"/>
          <w:color w:val="292929"/>
          <w:sz w:val="28"/>
          <w:szCs w:val="28"/>
        </w:rPr>
        <w:t>工作內容</w:t>
      </w:r>
    </w:p>
    <w:p w14:paraId="00019A1A" w14:textId="6830FD40" w:rsidR="00D663D6" w:rsidRDefault="00D03157" w:rsidP="00D342B4">
      <w:pPr>
        <w:pStyle w:val="mb-5"/>
        <w:numPr>
          <w:ilvl w:val="0"/>
          <w:numId w:val="1"/>
        </w:numPr>
        <w:spacing w:before="0" w:beforeAutospacing="0" w:line="420" w:lineRule="atLeast"/>
        <w:rPr>
          <w:rFonts w:ascii="微軟正黑體" w:eastAsia="微軟正黑體" w:hAnsi="微軟正黑體" w:cs="Arial"/>
          <w:color w:val="292929"/>
        </w:rPr>
      </w:pPr>
      <w:r w:rsidRPr="00D663D6">
        <w:rPr>
          <w:rFonts w:ascii="微軟正黑體" w:eastAsia="微軟正黑體" w:hAnsi="微軟正黑體" w:cs="Arial"/>
          <w:color w:val="292929"/>
        </w:rPr>
        <w:t>提供</w:t>
      </w:r>
      <w:r w:rsidR="00D663D6">
        <w:rPr>
          <w:rFonts w:ascii="微軟正黑體" w:eastAsia="微軟正黑體" w:hAnsi="微軟正黑體" w:cs="Arial" w:hint="eastAsia"/>
          <w:color w:val="292929"/>
        </w:rPr>
        <w:t>少女</w:t>
      </w:r>
      <w:r w:rsidRPr="00D663D6">
        <w:rPr>
          <w:rFonts w:ascii="微軟正黑體" w:eastAsia="微軟正黑體" w:hAnsi="微軟正黑體" w:cs="Arial"/>
          <w:color w:val="292929"/>
        </w:rPr>
        <w:t>生活照顧及身心發展輔導，包括身心照顧、常規教導、課業輔導、升學就業、情緒行為輔導、社會人際輔導、學習管理、日常家務管理、個人衛生清潔醫療保健、營養管理、財務及時間管理、休閒娛樂安排，緊急事件之處理、協助帶領各家會議和活動等。</w:t>
      </w:r>
    </w:p>
    <w:p w14:paraId="46414266" w14:textId="77777777" w:rsidR="00D342B4" w:rsidRDefault="00D03157" w:rsidP="00D03157">
      <w:pPr>
        <w:pStyle w:val="mb-5"/>
        <w:numPr>
          <w:ilvl w:val="0"/>
          <w:numId w:val="1"/>
        </w:numPr>
        <w:spacing w:before="0" w:beforeAutospacing="0" w:line="420" w:lineRule="atLeast"/>
        <w:rPr>
          <w:rFonts w:ascii="微軟正黑體" w:eastAsia="微軟正黑體" w:hAnsi="微軟正黑體" w:cs="Arial"/>
          <w:color w:val="292929"/>
        </w:rPr>
      </w:pPr>
      <w:r w:rsidRPr="00D342B4">
        <w:rPr>
          <w:rFonts w:ascii="微軟正黑體" w:eastAsia="微軟正黑體" w:hAnsi="微軟正黑體" w:cs="Arial"/>
          <w:color w:val="292929"/>
        </w:rPr>
        <w:t>協助其他相關人員(社會工作員、醫護人員、學校老師、志工等)辦理個案輔導工作</w:t>
      </w:r>
      <w:r w:rsidR="00D342B4">
        <w:rPr>
          <w:rFonts w:ascii="微軟正黑體" w:eastAsia="微軟正黑體" w:hAnsi="微軟正黑體" w:cs="Arial" w:hint="eastAsia"/>
          <w:color w:val="292929"/>
        </w:rPr>
        <w:t>。</w:t>
      </w:r>
    </w:p>
    <w:p w14:paraId="34553FAA" w14:textId="574E8500" w:rsidR="00D03157" w:rsidRPr="00D342B4" w:rsidRDefault="00D03157" w:rsidP="00D03157">
      <w:pPr>
        <w:pStyle w:val="mb-5"/>
        <w:numPr>
          <w:ilvl w:val="0"/>
          <w:numId w:val="1"/>
        </w:numPr>
        <w:spacing w:before="0" w:beforeAutospacing="0" w:line="420" w:lineRule="atLeast"/>
        <w:rPr>
          <w:rFonts w:ascii="微軟正黑體" w:eastAsia="微軟正黑體" w:hAnsi="微軟正黑體" w:cs="Arial"/>
          <w:color w:val="292929"/>
        </w:rPr>
      </w:pPr>
      <w:r w:rsidRPr="00D342B4">
        <w:rPr>
          <w:rFonts w:ascii="微軟正黑體" w:eastAsia="微軟正黑體" w:hAnsi="微軟正黑體" w:cs="Arial"/>
          <w:color w:val="292929"/>
        </w:rPr>
        <w:t>接受指派參與各項內外部活動、會議、督導及研習。</w:t>
      </w:r>
    </w:p>
    <w:p w14:paraId="4578260A" w14:textId="77777777" w:rsidR="00D03157" w:rsidRPr="00D342B4" w:rsidRDefault="00D03157" w:rsidP="00D03157">
      <w:pPr>
        <w:pStyle w:val="3"/>
        <w:spacing w:line="420" w:lineRule="atLeast"/>
        <w:rPr>
          <w:rFonts w:ascii="微軟正黑體" w:eastAsia="微軟正黑體" w:hAnsi="微軟正黑體" w:cs="Arial"/>
          <w:color w:val="292929"/>
          <w:sz w:val="28"/>
          <w:szCs w:val="28"/>
        </w:rPr>
      </w:pPr>
      <w:r w:rsidRPr="00D342B4">
        <w:rPr>
          <w:rFonts w:ascii="微軟正黑體" w:eastAsia="微軟正黑體" w:hAnsi="微軟正黑體" w:cs="Arial"/>
          <w:color w:val="292929"/>
          <w:sz w:val="28"/>
          <w:szCs w:val="28"/>
        </w:rPr>
        <w:t>工作待遇</w:t>
      </w:r>
    </w:p>
    <w:p w14:paraId="2D5819D6" w14:textId="2F7EA621" w:rsidR="00D03157" w:rsidRPr="00D663D6" w:rsidRDefault="00D03157" w:rsidP="00D342B4">
      <w:pPr>
        <w:pStyle w:val="t3"/>
        <w:spacing w:before="0" w:beforeAutospacing="0" w:line="420" w:lineRule="atLeast"/>
        <w:ind w:leftChars="100" w:left="240"/>
        <w:rPr>
          <w:rFonts w:ascii="微軟正黑體" w:eastAsia="微軟正黑體" w:hAnsi="微軟正黑體" w:cs="Arial"/>
          <w:color w:val="292929"/>
        </w:rPr>
      </w:pPr>
      <w:r w:rsidRPr="00D663D6">
        <w:rPr>
          <w:rFonts w:ascii="微軟正黑體" w:eastAsia="微軟正黑體" w:hAnsi="微軟正黑體" w:cs="Arial"/>
          <w:color w:val="292929"/>
        </w:rPr>
        <w:t>月薪33,000~3</w:t>
      </w:r>
      <w:r w:rsidR="00D342B4">
        <w:rPr>
          <w:rFonts w:ascii="微軟正黑體" w:eastAsia="微軟正黑體" w:hAnsi="微軟正黑體" w:cs="Arial" w:hint="eastAsia"/>
          <w:color w:val="292929"/>
        </w:rPr>
        <w:t>5</w:t>
      </w:r>
      <w:r w:rsidRPr="00D663D6">
        <w:rPr>
          <w:rFonts w:ascii="微軟正黑體" w:eastAsia="微軟正黑體" w:hAnsi="微軟正黑體" w:cs="Arial"/>
          <w:color w:val="292929"/>
        </w:rPr>
        <w:t>,000元</w:t>
      </w:r>
    </w:p>
    <w:p w14:paraId="27E3F62B" w14:textId="77777777" w:rsidR="00D03157" w:rsidRPr="00D342B4" w:rsidRDefault="00D03157" w:rsidP="00D03157">
      <w:pPr>
        <w:pStyle w:val="3"/>
        <w:spacing w:line="420" w:lineRule="atLeast"/>
        <w:rPr>
          <w:rFonts w:ascii="微軟正黑體" w:eastAsia="微軟正黑體" w:hAnsi="微軟正黑體" w:cs="Arial"/>
          <w:color w:val="292929"/>
          <w:sz w:val="28"/>
          <w:szCs w:val="28"/>
        </w:rPr>
      </w:pPr>
      <w:r w:rsidRPr="00D342B4">
        <w:rPr>
          <w:rFonts w:ascii="微軟正黑體" w:eastAsia="微軟正黑體" w:hAnsi="微軟正黑體" w:cs="Arial"/>
          <w:color w:val="292929"/>
          <w:sz w:val="28"/>
          <w:szCs w:val="28"/>
        </w:rPr>
        <w:t>工作性質</w:t>
      </w:r>
    </w:p>
    <w:p w14:paraId="6F6797C6" w14:textId="77777777" w:rsidR="00D03157" w:rsidRPr="00D663D6" w:rsidRDefault="00D03157" w:rsidP="00D342B4">
      <w:pPr>
        <w:pStyle w:val="t3"/>
        <w:spacing w:before="0" w:beforeAutospacing="0" w:line="420" w:lineRule="atLeast"/>
        <w:ind w:leftChars="100" w:left="240"/>
        <w:rPr>
          <w:rFonts w:ascii="微軟正黑體" w:eastAsia="微軟正黑體" w:hAnsi="微軟正黑體" w:cs="Arial"/>
          <w:color w:val="292929"/>
        </w:rPr>
      </w:pPr>
      <w:r w:rsidRPr="00D663D6">
        <w:rPr>
          <w:rFonts w:ascii="微軟正黑體" w:eastAsia="微軟正黑體" w:hAnsi="微軟正黑體" w:cs="Arial"/>
          <w:color w:val="292929"/>
        </w:rPr>
        <w:t>全職</w:t>
      </w:r>
    </w:p>
    <w:p w14:paraId="7436840F" w14:textId="77777777" w:rsidR="00D03157" w:rsidRPr="00D342B4" w:rsidRDefault="00D03157" w:rsidP="00D03157">
      <w:pPr>
        <w:pStyle w:val="3"/>
        <w:spacing w:line="420" w:lineRule="atLeast"/>
        <w:rPr>
          <w:rFonts w:ascii="微軟正黑體" w:eastAsia="微軟正黑體" w:hAnsi="微軟正黑體" w:cs="Arial"/>
          <w:color w:val="292929"/>
          <w:sz w:val="28"/>
          <w:szCs w:val="28"/>
        </w:rPr>
      </w:pPr>
      <w:r w:rsidRPr="00D342B4">
        <w:rPr>
          <w:rFonts w:ascii="微軟正黑體" w:eastAsia="微軟正黑體" w:hAnsi="微軟正黑體" w:cs="Arial"/>
          <w:color w:val="292929"/>
          <w:sz w:val="28"/>
          <w:szCs w:val="28"/>
        </w:rPr>
        <w:t>上班地點</w:t>
      </w:r>
    </w:p>
    <w:p w14:paraId="725D4F42" w14:textId="1CC50D29" w:rsidR="00D03157" w:rsidRPr="00D342B4" w:rsidRDefault="00D03157" w:rsidP="00D342B4">
      <w:pPr>
        <w:pStyle w:val="t3"/>
        <w:spacing w:before="0" w:beforeAutospacing="0" w:line="420" w:lineRule="atLeast"/>
        <w:ind w:leftChars="100" w:left="240"/>
        <w:rPr>
          <w:rFonts w:ascii="微軟正黑體" w:eastAsia="微軟正黑體" w:hAnsi="微軟正黑體" w:cs="Arial"/>
          <w:color w:val="292929"/>
        </w:rPr>
      </w:pPr>
      <w:r w:rsidRPr="00D663D6">
        <w:rPr>
          <w:rFonts w:ascii="微軟正黑體" w:eastAsia="微軟正黑體" w:hAnsi="微軟正黑體" w:cs="Arial" w:hint="eastAsia"/>
          <w:color w:val="292929"/>
        </w:rPr>
        <w:t>新北</w:t>
      </w:r>
      <w:r w:rsidRPr="00D663D6">
        <w:rPr>
          <w:rFonts w:ascii="微軟正黑體" w:eastAsia="微軟正黑體" w:hAnsi="微軟正黑體" w:cs="Arial"/>
          <w:color w:val="292929"/>
        </w:rPr>
        <w:t>市</w:t>
      </w:r>
      <w:r w:rsidR="005B2A80" w:rsidRPr="00D663D6">
        <w:rPr>
          <w:rFonts w:ascii="微軟正黑體" w:eastAsia="微軟正黑體" w:hAnsi="微軟正黑體" w:cs="Arial"/>
          <w:color w:val="292929"/>
        </w:rPr>
        <w:t>新</w:t>
      </w:r>
      <w:r w:rsidR="0071085B" w:rsidRPr="00D663D6">
        <w:rPr>
          <w:rFonts w:ascii="微軟正黑體" w:eastAsia="微軟正黑體" w:hAnsi="微軟正黑體" w:cs="Arial"/>
          <w:color w:val="292929"/>
        </w:rPr>
        <w:t>莊區</w:t>
      </w:r>
    </w:p>
    <w:p w14:paraId="00B6887F" w14:textId="77777777" w:rsidR="00D03157" w:rsidRPr="00D342B4" w:rsidRDefault="00D03157" w:rsidP="00D03157">
      <w:pPr>
        <w:pStyle w:val="3"/>
        <w:spacing w:line="420" w:lineRule="atLeast"/>
        <w:rPr>
          <w:rFonts w:ascii="微軟正黑體" w:eastAsia="微軟正黑體" w:hAnsi="微軟正黑體" w:cs="Arial"/>
          <w:color w:val="292929"/>
          <w:sz w:val="28"/>
          <w:szCs w:val="28"/>
        </w:rPr>
      </w:pPr>
      <w:r w:rsidRPr="00D342B4">
        <w:rPr>
          <w:rFonts w:ascii="微軟正黑體" w:eastAsia="微軟正黑體" w:hAnsi="微軟正黑體" w:cs="Arial"/>
          <w:color w:val="292929"/>
          <w:sz w:val="28"/>
          <w:szCs w:val="28"/>
        </w:rPr>
        <w:t>上班時段</w:t>
      </w:r>
    </w:p>
    <w:p w14:paraId="759F2ACD" w14:textId="411A3D01" w:rsidR="00D03157" w:rsidRPr="00D663D6" w:rsidRDefault="00D03157" w:rsidP="00D342B4">
      <w:pPr>
        <w:pStyle w:val="t3"/>
        <w:spacing w:before="0" w:beforeAutospacing="0" w:line="420" w:lineRule="atLeast"/>
        <w:ind w:leftChars="100" w:left="240"/>
        <w:rPr>
          <w:rFonts w:ascii="微軟正黑體" w:eastAsia="微軟正黑體" w:hAnsi="微軟正黑體" w:cs="Arial"/>
          <w:color w:val="292929"/>
        </w:rPr>
      </w:pPr>
      <w:r w:rsidRPr="00D663D6">
        <w:rPr>
          <w:rFonts w:ascii="微軟正黑體" w:eastAsia="微軟正黑體" w:hAnsi="微軟正黑體" w:cs="Arial"/>
          <w:color w:val="292929"/>
        </w:rPr>
        <w:t>日班/晚班，排班制，需輪班</w:t>
      </w:r>
    </w:p>
    <w:p w14:paraId="763A034A" w14:textId="77777777" w:rsidR="00D03157" w:rsidRPr="00D342B4" w:rsidRDefault="00D03157" w:rsidP="00D03157">
      <w:pPr>
        <w:pStyle w:val="3"/>
        <w:spacing w:line="420" w:lineRule="atLeast"/>
        <w:rPr>
          <w:rFonts w:ascii="微軟正黑體" w:eastAsia="微軟正黑體" w:hAnsi="微軟正黑體" w:cs="Arial"/>
          <w:color w:val="292929"/>
          <w:sz w:val="28"/>
          <w:szCs w:val="28"/>
        </w:rPr>
      </w:pPr>
      <w:r w:rsidRPr="00D342B4">
        <w:rPr>
          <w:rFonts w:ascii="微軟正黑體" w:eastAsia="微軟正黑體" w:hAnsi="微軟正黑體" w:cs="Arial"/>
          <w:color w:val="292929"/>
          <w:sz w:val="28"/>
          <w:szCs w:val="28"/>
        </w:rPr>
        <w:t>休假制度</w:t>
      </w:r>
    </w:p>
    <w:p w14:paraId="2A9D2D30" w14:textId="70679947" w:rsidR="00D03157" w:rsidRPr="00D663D6" w:rsidRDefault="00D03157" w:rsidP="00D342B4">
      <w:pPr>
        <w:pStyle w:val="t3"/>
        <w:spacing w:before="0" w:beforeAutospacing="0" w:line="420" w:lineRule="atLeast"/>
        <w:ind w:leftChars="100" w:left="240"/>
        <w:rPr>
          <w:rFonts w:ascii="微軟正黑體" w:eastAsia="微軟正黑體" w:hAnsi="微軟正黑體" w:cs="Arial"/>
          <w:color w:val="292929"/>
        </w:rPr>
      </w:pPr>
      <w:r w:rsidRPr="00D663D6">
        <w:rPr>
          <w:rFonts w:ascii="微軟正黑體" w:eastAsia="微軟正黑體" w:hAnsi="微軟正黑體" w:cs="Arial"/>
          <w:color w:val="292929"/>
        </w:rPr>
        <w:t>依</w:t>
      </w:r>
      <w:r w:rsidR="00D342B4">
        <w:rPr>
          <w:rFonts w:ascii="微軟正黑體" w:eastAsia="微軟正黑體" w:hAnsi="微軟正黑體" w:cs="Arial" w:hint="eastAsia"/>
          <w:color w:val="292929"/>
        </w:rPr>
        <w:t>家園</w:t>
      </w:r>
      <w:r w:rsidRPr="00D663D6">
        <w:rPr>
          <w:rFonts w:ascii="微軟正黑體" w:eastAsia="微軟正黑體" w:hAnsi="微軟正黑體" w:cs="Arial"/>
          <w:color w:val="292929"/>
        </w:rPr>
        <w:t>規定</w:t>
      </w:r>
      <w:r w:rsidR="00D342B4">
        <w:rPr>
          <w:rFonts w:ascii="微軟正黑體" w:eastAsia="微軟正黑體" w:hAnsi="微軟正黑體" w:cs="Arial" w:hint="eastAsia"/>
          <w:color w:val="292929"/>
        </w:rPr>
        <w:t>，符合勞基法</w:t>
      </w:r>
    </w:p>
    <w:p w14:paraId="6ADB554A" w14:textId="77777777" w:rsidR="00D03157" w:rsidRPr="00D342B4" w:rsidRDefault="00D03157" w:rsidP="00D03157">
      <w:pPr>
        <w:pStyle w:val="3"/>
        <w:spacing w:line="420" w:lineRule="atLeast"/>
        <w:rPr>
          <w:rFonts w:ascii="微軟正黑體" w:eastAsia="微軟正黑體" w:hAnsi="微軟正黑體" w:cs="Arial"/>
          <w:color w:val="292929"/>
          <w:sz w:val="28"/>
          <w:szCs w:val="28"/>
        </w:rPr>
      </w:pPr>
      <w:r w:rsidRPr="00D342B4">
        <w:rPr>
          <w:rFonts w:ascii="微軟正黑體" w:eastAsia="微軟正黑體" w:hAnsi="微軟正黑體" w:cs="Arial"/>
          <w:color w:val="292929"/>
          <w:sz w:val="28"/>
          <w:szCs w:val="28"/>
        </w:rPr>
        <w:lastRenderedPageBreak/>
        <w:t>可上班日</w:t>
      </w:r>
    </w:p>
    <w:p w14:paraId="7B63E354" w14:textId="72CB927E" w:rsidR="00D03157" w:rsidRPr="00D342B4" w:rsidRDefault="00D342B4" w:rsidP="00D342B4">
      <w:pPr>
        <w:pStyle w:val="t3"/>
        <w:spacing w:before="0" w:beforeAutospacing="0" w:line="420" w:lineRule="atLeast"/>
        <w:ind w:leftChars="100" w:left="240"/>
        <w:rPr>
          <w:rFonts w:ascii="微軟正黑體" w:eastAsia="微軟正黑體" w:hAnsi="微軟正黑體" w:cs="Arial"/>
          <w:color w:val="292929"/>
        </w:rPr>
      </w:pPr>
      <w:r>
        <w:rPr>
          <w:rFonts w:ascii="微軟正黑體" w:eastAsia="微軟正黑體" w:hAnsi="微軟正黑體" w:hint="eastAsia"/>
          <w:color w:val="333333"/>
        </w:rPr>
        <w:t>兩</w:t>
      </w:r>
      <w:r w:rsidR="00D03157" w:rsidRPr="00D663D6">
        <w:rPr>
          <w:rFonts w:ascii="微軟正黑體" w:eastAsia="微軟正黑體" w:hAnsi="微軟正黑體" w:hint="eastAsia"/>
          <w:color w:val="333333"/>
        </w:rPr>
        <w:t>個月內</w:t>
      </w:r>
    </w:p>
    <w:p w14:paraId="4214F9A3" w14:textId="77777777" w:rsidR="00D03157" w:rsidRPr="00D342B4" w:rsidRDefault="00D03157" w:rsidP="00D03157">
      <w:pPr>
        <w:pStyle w:val="3"/>
        <w:spacing w:line="420" w:lineRule="atLeast"/>
        <w:rPr>
          <w:rFonts w:ascii="微軟正黑體" w:eastAsia="微軟正黑體" w:hAnsi="微軟正黑體" w:cs="Arial"/>
          <w:color w:val="292929"/>
          <w:sz w:val="28"/>
          <w:szCs w:val="28"/>
        </w:rPr>
      </w:pPr>
      <w:r w:rsidRPr="00D342B4">
        <w:rPr>
          <w:rFonts w:ascii="微軟正黑體" w:eastAsia="微軟正黑體" w:hAnsi="微軟正黑體" w:cs="Arial"/>
          <w:color w:val="292929"/>
          <w:sz w:val="28"/>
          <w:szCs w:val="28"/>
        </w:rPr>
        <w:t>需求人數</w:t>
      </w:r>
    </w:p>
    <w:p w14:paraId="39B9C040" w14:textId="77777777" w:rsidR="00D03157" w:rsidRPr="00D663D6" w:rsidRDefault="00D03157" w:rsidP="00266474">
      <w:pPr>
        <w:pStyle w:val="t3"/>
        <w:spacing w:before="0" w:beforeAutospacing="0" w:line="420" w:lineRule="atLeast"/>
        <w:ind w:leftChars="100" w:left="240"/>
        <w:rPr>
          <w:rFonts w:ascii="微軟正黑體" w:eastAsia="微軟正黑體" w:hAnsi="微軟正黑體" w:cs="Arial"/>
          <w:color w:val="292929"/>
        </w:rPr>
      </w:pPr>
      <w:r w:rsidRPr="00D663D6">
        <w:rPr>
          <w:rFonts w:ascii="微軟正黑體" w:eastAsia="微軟正黑體" w:hAnsi="微軟正黑體" w:cs="Arial"/>
          <w:color w:val="292929"/>
        </w:rPr>
        <w:t>1~2人</w:t>
      </w:r>
    </w:p>
    <w:p w14:paraId="71F4633A" w14:textId="0819527E" w:rsidR="00D03157" w:rsidRPr="00266474" w:rsidRDefault="00D03157" w:rsidP="00266474">
      <w:pPr>
        <w:pStyle w:val="2"/>
        <w:spacing w:line="360" w:lineRule="atLeast"/>
        <w:rPr>
          <w:rFonts w:ascii="微軟正黑體" w:eastAsia="微軟正黑體" w:hAnsi="微軟正黑體" w:cs="Arial"/>
          <w:color w:val="292929"/>
          <w:sz w:val="28"/>
          <w:szCs w:val="28"/>
        </w:rPr>
      </w:pPr>
      <w:r w:rsidRPr="00266474">
        <w:rPr>
          <w:rFonts w:ascii="微軟正黑體" w:eastAsia="微軟正黑體" w:hAnsi="微軟正黑體" w:cs="Arial"/>
          <w:color w:val="292929"/>
          <w:sz w:val="28"/>
          <w:szCs w:val="28"/>
        </w:rPr>
        <w:t>條件要求</w:t>
      </w:r>
    </w:p>
    <w:p w14:paraId="6A4BF8CD" w14:textId="4C86E9E6" w:rsidR="00D03157" w:rsidRPr="00C12D03" w:rsidRDefault="008645AA" w:rsidP="00C12D03">
      <w:pPr>
        <w:pStyle w:val="t3"/>
        <w:spacing w:line="420" w:lineRule="atLeast"/>
        <w:ind w:leftChars="100" w:left="240"/>
        <w:rPr>
          <w:rFonts w:ascii="微軟正黑體" w:eastAsia="微軟正黑體" w:hAnsi="微軟正黑體" w:cs="Arial"/>
          <w:color w:val="292929"/>
        </w:rPr>
      </w:pPr>
      <w:r>
        <w:rPr>
          <w:rFonts w:ascii="微軟正黑體" w:eastAsia="微軟正黑體" w:hAnsi="微軟正黑體" w:cs="Arial" w:hint="eastAsia"/>
          <w:color w:val="292929"/>
        </w:rPr>
        <w:t xml:space="preserve">    </w:t>
      </w:r>
      <w:r w:rsidR="00266474" w:rsidRPr="00D663D6">
        <w:rPr>
          <w:rFonts w:ascii="微軟正黑體" w:eastAsia="微軟正黑體" w:hAnsi="微軟正黑體" w:cs="Arial"/>
          <w:color w:val="292929"/>
        </w:rPr>
        <w:t>社會</w:t>
      </w:r>
      <w:r w:rsidR="00266474">
        <w:rPr>
          <w:rFonts w:ascii="微軟正黑體" w:eastAsia="微軟正黑體" w:hAnsi="微軟正黑體" w:cs="Arial" w:hint="eastAsia"/>
          <w:color w:val="292929"/>
        </w:rPr>
        <w:t>社工</w:t>
      </w:r>
      <w:r w:rsidR="00266474" w:rsidRPr="00D663D6">
        <w:rPr>
          <w:rFonts w:ascii="微軟正黑體" w:eastAsia="微軟正黑體" w:hAnsi="微軟正黑體" w:cs="Arial"/>
          <w:color w:val="292929"/>
        </w:rPr>
        <w:t>相關</w:t>
      </w:r>
      <w:r w:rsidR="00266474">
        <w:rPr>
          <w:rFonts w:ascii="微軟正黑體" w:eastAsia="微軟正黑體" w:hAnsi="微軟正黑體" w:cs="Arial" w:hint="eastAsia"/>
          <w:color w:val="292929"/>
        </w:rPr>
        <w:t>、兒童及家庭相關</w:t>
      </w:r>
      <w:r w:rsidR="00266474" w:rsidRPr="00D663D6">
        <w:rPr>
          <w:rFonts w:ascii="微軟正黑體" w:eastAsia="微軟正黑體" w:hAnsi="微軟正黑體" w:cs="Arial"/>
          <w:color w:val="292929"/>
        </w:rPr>
        <w:t>、心理學相關、綜合教育相關</w:t>
      </w:r>
      <w:r w:rsidR="00266474">
        <w:rPr>
          <w:rFonts w:ascii="微軟正黑體" w:eastAsia="微軟正黑體" w:hAnsi="微軟正黑體" w:cs="Arial" w:hint="eastAsia"/>
          <w:color w:val="292929"/>
        </w:rPr>
        <w:t>科系大學畢業者、</w:t>
      </w:r>
      <w:r w:rsidR="00266474" w:rsidRPr="00D663D6">
        <w:rPr>
          <w:rFonts w:ascii="微軟正黑體" w:eastAsia="微軟正黑體" w:hAnsi="微軟正黑體" w:cs="Arial" w:hint="eastAsia"/>
          <w:color w:val="292929"/>
        </w:rPr>
        <w:t>專科以上家政、護理、兒童及少年福利、社會工作、心理、輔導、教育、特殊教育、犯罪防治、社會福利、性別相關學院、系、所、學位學程、科畢業者</w:t>
      </w:r>
      <w:r w:rsidR="00C12D03">
        <w:rPr>
          <w:rFonts w:ascii="微軟正黑體" w:eastAsia="微軟正黑體" w:hAnsi="微軟正黑體" w:cs="Arial" w:hint="eastAsia"/>
          <w:color w:val="292929"/>
        </w:rPr>
        <w:t>、</w:t>
      </w:r>
      <w:r w:rsidR="00266474" w:rsidRPr="00D663D6">
        <w:rPr>
          <w:rFonts w:ascii="微軟正黑體" w:eastAsia="微軟正黑體" w:hAnsi="微軟正黑體" w:cs="Arial" w:hint="eastAsia"/>
          <w:color w:val="292929"/>
        </w:rPr>
        <w:t>或取得「生活輔導員」證書者。</w:t>
      </w:r>
    </w:p>
    <w:p w14:paraId="03889D36" w14:textId="77777777" w:rsidR="00D03157" w:rsidRPr="00D663D6" w:rsidRDefault="00D03157" w:rsidP="00D03157">
      <w:pPr>
        <w:pStyle w:val="2"/>
        <w:spacing w:line="360" w:lineRule="atLeast"/>
        <w:rPr>
          <w:rFonts w:ascii="微軟正黑體" w:eastAsia="微軟正黑體" w:hAnsi="微軟正黑體" w:cs="Arial"/>
          <w:color w:val="292929"/>
          <w:sz w:val="27"/>
          <w:szCs w:val="27"/>
        </w:rPr>
      </w:pPr>
      <w:r w:rsidRPr="00D663D6">
        <w:rPr>
          <w:rFonts w:ascii="微軟正黑體" w:eastAsia="微軟正黑體" w:hAnsi="微軟正黑體" w:cs="Arial"/>
          <w:color w:val="292929"/>
          <w:sz w:val="27"/>
          <w:szCs w:val="27"/>
        </w:rPr>
        <w:t>福利制度</w:t>
      </w:r>
    </w:p>
    <w:p w14:paraId="4B1DA336" w14:textId="5B3E80A5" w:rsidR="00D03157" w:rsidRPr="007C7FBB" w:rsidRDefault="008645AA" w:rsidP="007C7FBB">
      <w:pPr>
        <w:pStyle w:val="r3"/>
        <w:spacing w:before="0" w:beforeAutospacing="0" w:line="420" w:lineRule="atLeast"/>
        <w:ind w:leftChars="100" w:left="240"/>
        <w:rPr>
          <w:rFonts w:ascii="微軟正黑體" w:eastAsia="微軟正黑體" w:hAnsi="微軟正黑體" w:cs="Arial" w:hint="eastAsia"/>
          <w:color w:val="292929"/>
        </w:rPr>
      </w:pPr>
      <w:r>
        <w:rPr>
          <w:rFonts w:ascii="微軟正黑體" w:eastAsia="微軟正黑體" w:hAnsi="微軟正黑體" w:cs="Arial" w:hint="eastAsia"/>
          <w:color w:val="292929"/>
        </w:rPr>
        <w:t xml:space="preserve">    </w:t>
      </w:r>
      <w:r w:rsidR="008D2033" w:rsidRPr="00D663D6">
        <w:rPr>
          <w:rFonts w:ascii="微軟正黑體" w:eastAsia="微軟正黑體" w:hAnsi="微軟正黑體" w:cs="Arial" w:hint="eastAsia"/>
          <w:color w:val="292929"/>
        </w:rPr>
        <w:t>協</w:t>
      </w:r>
      <w:r w:rsidR="00D03157" w:rsidRPr="00D663D6">
        <w:rPr>
          <w:rFonts w:ascii="微軟正黑體" w:eastAsia="微軟正黑體" w:hAnsi="微軟正黑體" w:cs="Arial"/>
          <w:color w:val="292929"/>
        </w:rPr>
        <w:t>會為所有工作人員投保全民健康保險、勞工保險，以及</w:t>
      </w:r>
      <w:proofErr w:type="gramStart"/>
      <w:r w:rsidR="00D03157" w:rsidRPr="00D663D6">
        <w:rPr>
          <w:rFonts w:ascii="微軟正黑體" w:eastAsia="微軟正黑體" w:hAnsi="微軟正黑體" w:cs="Arial"/>
          <w:color w:val="292929"/>
        </w:rPr>
        <w:t>提撥</w:t>
      </w:r>
      <w:proofErr w:type="gramEnd"/>
      <w:r w:rsidR="00D03157" w:rsidRPr="00D663D6">
        <w:rPr>
          <w:rFonts w:ascii="微軟正黑體" w:eastAsia="微軟正黑體" w:hAnsi="微軟正黑體" w:cs="Arial"/>
          <w:color w:val="292929"/>
        </w:rPr>
        <w:t>員工勞退金。</w:t>
      </w:r>
      <w:r w:rsidR="00C12D03">
        <w:rPr>
          <w:rFonts w:ascii="微軟正黑體" w:eastAsia="微軟正黑體" w:hAnsi="微軟正黑體" w:cs="Arial" w:hint="eastAsia"/>
          <w:color w:val="292929"/>
        </w:rPr>
        <w:t>協會</w:t>
      </w:r>
      <w:r w:rsidR="00D03157" w:rsidRPr="00D663D6">
        <w:rPr>
          <w:rFonts w:ascii="微軟正黑體" w:eastAsia="微軟正黑體" w:hAnsi="微軟正黑體" w:cs="Arial"/>
          <w:color w:val="292929"/>
        </w:rPr>
        <w:t>並投保醫療及意外傷害團體保險、公共意外險、建築物火險、地震險，以保障全體員工的生命財產安全；員工享有各項津貼、獎金等福利。</w:t>
      </w:r>
      <w:r w:rsidR="008D2033" w:rsidRPr="00D663D6">
        <w:rPr>
          <w:rFonts w:ascii="微軟正黑體" w:eastAsia="微軟正黑體" w:hAnsi="微軟正黑體" w:cs="Arial" w:hint="eastAsia"/>
          <w:color w:val="292929"/>
        </w:rPr>
        <w:t>協</w:t>
      </w:r>
      <w:r w:rsidR="008D2033" w:rsidRPr="00D663D6">
        <w:rPr>
          <w:rFonts w:ascii="微軟正黑體" w:eastAsia="微軟正黑體" w:hAnsi="微軟正黑體" w:cs="Arial"/>
          <w:color w:val="292929"/>
        </w:rPr>
        <w:t>會</w:t>
      </w:r>
      <w:r w:rsidR="00D03157" w:rsidRPr="00D663D6">
        <w:rPr>
          <w:rFonts w:ascii="微軟正黑體" w:eastAsia="微軟正黑體" w:hAnsi="微軟正黑體" w:cs="Arial"/>
          <w:color w:val="292929"/>
        </w:rPr>
        <w:t>定期辦員工職訓及</w:t>
      </w:r>
      <w:proofErr w:type="gramStart"/>
      <w:r w:rsidR="00D03157" w:rsidRPr="00D663D6">
        <w:rPr>
          <w:rFonts w:ascii="微軟正黑體" w:eastAsia="微軟正黑體" w:hAnsi="微軟正黑體" w:cs="Arial"/>
          <w:color w:val="292929"/>
        </w:rPr>
        <w:t>紓</w:t>
      </w:r>
      <w:proofErr w:type="gramEnd"/>
      <w:r w:rsidR="00D03157" w:rsidRPr="00D663D6">
        <w:rPr>
          <w:rFonts w:ascii="微軟正黑體" w:eastAsia="微軟正黑體" w:hAnsi="微軟正黑體" w:cs="Arial"/>
          <w:color w:val="292929"/>
        </w:rPr>
        <w:t>壓活動</w:t>
      </w:r>
      <w:r w:rsidR="00A4469D" w:rsidRPr="00D663D6">
        <w:rPr>
          <w:rFonts w:ascii="微軟正黑體" w:eastAsia="微軟正黑體" w:hAnsi="微軟正黑體" w:cs="Arial"/>
          <w:color w:val="292929"/>
        </w:rPr>
        <w:t>、員工</w:t>
      </w:r>
      <w:r w:rsidR="00A4469D" w:rsidRPr="00D663D6">
        <w:rPr>
          <w:rFonts w:ascii="微軟正黑體" w:eastAsia="微軟正黑體" w:hAnsi="微軟正黑體" w:cs="Arial" w:hint="eastAsia"/>
          <w:color w:val="292929"/>
        </w:rPr>
        <w:t>晚上值班</w:t>
      </w:r>
      <w:r w:rsidR="00A4469D" w:rsidRPr="00D663D6">
        <w:rPr>
          <w:rFonts w:ascii="微軟正黑體" w:eastAsia="微軟正黑體" w:hAnsi="微軟正黑體" w:cs="Arial"/>
          <w:color w:val="292929"/>
        </w:rPr>
        <w:t>時提供膳食、員工聚餐。</w:t>
      </w:r>
    </w:p>
    <w:p w14:paraId="4B0B3352" w14:textId="77777777" w:rsidR="00D03157" w:rsidRPr="007C7FBB" w:rsidRDefault="00D03157" w:rsidP="00D03157">
      <w:pPr>
        <w:pStyle w:val="3"/>
        <w:spacing w:line="420" w:lineRule="atLeast"/>
        <w:rPr>
          <w:rFonts w:ascii="微軟正黑體" w:eastAsia="微軟正黑體" w:hAnsi="微軟正黑體" w:cs="Arial"/>
          <w:color w:val="292929"/>
          <w:sz w:val="32"/>
          <w:szCs w:val="32"/>
        </w:rPr>
      </w:pPr>
      <w:r w:rsidRPr="007C7FBB">
        <w:rPr>
          <w:rFonts w:ascii="微軟正黑體" w:eastAsia="微軟正黑體" w:hAnsi="微軟正黑體" w:cs="Arial"/>
          <w:color w:val="292929"/>
          <w:sz w:val="32"/>
          <w:szCs w:val="32"/>
        </w:rPr>
        <w:t>聯絡人</w:t>
      </w:r>
    </w:p>
    <w:p w14:paraId="07BCAF6D" w14:textId="49DED5E9" w:rsidR="00D03157" w:rsidRDefault="00D03157" w:rsidP="008645AA">
      <w:pPr>
        <w:spacing w:line="420" w:lineRule="atLeast"/>
        <w:ind w:leftChars="100" w:left="240"/>
        <w:rPr>
          <w:rFonts w:ascii="微軟正黑體" w:eastAsia="微軟正黑體" w:hAnsi="微軟正黑體" w:cs="Arial"/>
          <w:color w:val="292929"/>
        </w:rPr>
      </w:pPr>
      <w:r w:rsidRPr="00D663D6">
        <w:rPr>
          <w:rFonts w:ascii="微軟正黑體" w:eastAsia="微軟正黑體" w:hAnsi="微軟正黑體" w:cs="Arial" w:hint="eastAsia"/>
          <w:color w:val="292929"/>
        </w:rPr>
        <w:t>朱</w:t>
      </w:r>
      <w:r w:rsidR="008645AA">
        <w:rPr>
          <w:rFonts w:ascii="微軟正黑體" w:eastAsia="微軟正黑體" w:hAnsi="微軟正黑體" w:cs="Arial" w:hint="eastAsia"/>
          <w:color w:val="292929"/>
        </w:rPr>
        <w:t xml:space="preserve">  </w:t>
      </w:r>
      <w:proofErr w:type="gramStart"/>
      <w:r w:rsidR="008645AA">
        <w:rPr>
          <w:rFonts w:ascii="微軟正黑體" w:eastAsia="微軟正黑體" w:hAnsi="微軟正黑體" w:cs="Arial" w:hint="eastAsia"/>
          <w:color w:val="292929"/>
        </w:rPr>
        <w:t>芩</w:t>
      </w:r>
      <w:proofErr w:type="gramEnd"/>
      <w:r w:rsidR="007C7FBB">
        <w:rPr>
          <w:rFonts w:ascii="微軟正黑體" w:eastAsia="微軟正黑體" w:hAnsi="微軟正黑體" w:cs="Arial" w:hint="eastAsia"/>
          <w:color w:val="292929"/>
        </w:rPr>
        <w:t xml:space="preserve"> </w:t>
      </w:r>
      <w:r w:rsidR="008645AA">
        <w:rPr>
          <w:rFonts w:ascii="微軟正黑體" w:eastAsia="微軟正黑體" w:hAnsi="微軟正黑體" w:cs="Arial" w:hint="eastAsia"/>
          <w:color w:val="292929"/>
        </w:rPr>
        <w:t xml:space="preserve"> </w:t>
      </w:r>
      <w:r w:rsidR="007C7FBB">
        <w:rPr>
          <w:rFonts w:ascii="微軟正黑體" w:eastAsia="微軟正黑體" w:hAnsi="微軟正黑體" w:cs="Arial" w:hint="eastAsia"/>
          <w:color w:val="292929"/>
        </w:rPr>
        <w:t>0</w:t>
      </w:r>
      <w:r w:rsidR="007C7FBB">
        <w:rPr>
          <w:rFonts w:ascii="微軟正黑體" w:eastAsia="微軟正黑體" w:hAnsi="微軟正黑體" w:cs="Arial"/>
          <w:color w:val="292929"/>
        </w:rPr>
        <w:t>911862204</w:t>
      </w:r>
    </w:p>
    <w:p w14:paraId="395BCE28" w14:textId="04C13718" w:rsidR="007C7FBB" w:rsidRPr="00D663D6" w:rsidRDefault="007C7FBB" w:rsidP="008645AA">
      <w:pPr>
        <w:spacing w:line="420" w:lineRule="atLeast"/>
        <w:ind w:leftChars="100" w:left="240"/>
        <w:rPr>
          <w:rFonts w:ascii="微軟正黑體" w:eastAsia="微軟正黑體" w:hAnsi="微軟正黑體" w:cs="Arial"/>
          <w:color w:val="292929"/>
          <w:szCs w:val="24"/>
        </w:rPr>
      </w:pPr>
      <w:r>
        <w:rPr>
          <w:rFonts w:ascii="微軟正黑體" w:eastAsia="微軟正黑體" w:hAnsi="微軟正黑體" w:cs="Arial" w:hint="eastAsia"/>
          <w:color w:val="292929"/>
        </w:rPr>
        <w:t xml:space="preserve">謝惠雯 </w:t>
      </w:r>
      <w:r w:rsidR="008645AA">
        <w:rPr>
          <w:rFonts w:ascii="微軟正黑體" w:eastAsia="微軟正黑體" w:hAnsi="微軟正黑體" w:cs="Arial" w:hint="eastAsia"/>
          <w:color w:val="292929"/>
        </w:rPr>
        <w:t xml:space="preserve"> </w:t>
      </w:r>
      <w:r>
        <w:rPr>
          <w:rFonts w:ascii="微軟正黑體" w:eastAsia="微軟正黑體" w:hAnsi="微軟正黑體" w:cs="Arial" w:hint="eastAsia"/>
          <w:color w:val="292929"/>
        </w:rPr>
        <w:t>0</w:t>
      </w:r>
      <w:r>
        <w:rPr>
          <w:rFonts w:ascii="微軟正黑體" w:eastAsia="微軟正黑體" w:hAnsi="微軟正黑體" w:cs="Arial"/>
          <w:color w:val="292929"/>
        </w:rPr>
        <w:t>953425500</w:t>
      </w:r>
    </w:p>
    <w:p w14:paraId="6CA2ABE2" w14:textId="77777777" w:rsidR="00D03157" w:rsidRPr="00D663D6" w:rsidRDefault="00D03157" w:rsidP="00D03157">
      <w:pPr>
        <w:pStyle w:val="3"/>
        <w:spacing w:line="42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D663D6">
        <w:rPr>
          <w:rFonts w:ascii="微軟正黑體" w:eastAsia="微軟正黑體" w:hAnsi="微軟正黑體" w:cs="Arial"/>
          <w:color w:val="292929"/>
          <w:sz w:val="24"/>
          <w:szCs w:val="24"/>
        </w:rPr>
        <w:t>其他</w:t>
      </w:r>
    </w:p>
    <w:p w14:paraId="37A8DB4A" w14:textId="77777777" w:rsidR="00D03157" w:rsidRPr="00D663D6" w:rsidRDefault="00D03157" w:rsidP="00D03157">
      <w:pPr>
        <w:spacing w:line="420" w:lineRule="atLeast"/>
        <w:rPr>
          <w:rFonts w:ascii="微軟正黑體" w:eastAsia="微軟正黑體" w:hAnsi="微軟正黑體" w:cs="Arial"/>
          <w:color w:val="292929"/>
          <w:szCs w:val="24"/>
        </w:rPr>
      </w:pPr>
      <w:r w:rsidRPr="00D663D6">
        <w:rPr>
          <w:rFonts w:ascii="微軟正黑體" w:eastAsia="微軟正黑體" w:hAnsi="微軟正黑體" w:cs="Arial"/>
          <w:color w:val="292929"/>
        </w:rPr>
        <w:t>**請留意,應徵此職務需具有相關科系畢業者. 謝謝!!**</w:t>
      </w:r>
    </w:p>
    <w:p w14:paraId="63F165CB" w14:textId="77777777" w:rsidR="00633B57" w:rsidRPr="00D663D6" w:rsidRDefault="00633B57">
      <w:pPr>
        <w:rPr>
          <w:rFonts w:ascii="微軟正黑體" w:eastAsia="微軟正黑體" w:hAnsi="微軟正黑體"/>
        </w:rPr>
      </w:pPr>
    </w:p>
    <w:sectPr w:rsidR="00633B57" w:rsidRPr="00D663D6" w:rsidSect="002664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AFE"/>
    <w:multiLevelType w:val="hybridMultilevel"/>
    <w:tmpl w:val="2F24E0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7607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57"/>
    <w:rsid w:val="00034661"/>
    <w:rsid w:val="0003486F"/>
    <w:rsid w:val="000A1E02"/>
    <w:rsid w:val="00115942"/>
    <w:rsid w:val="00266474"/>
    <w:rsid w:val="002F5B35"/>
    <w:rsid w:val="003920F4"/>
    <w:rsid w:val="003E25C3"/>
    <w:rsid w:val="005B2A80"/>
    <w:rsid w:val="00633B57"/>
    <w:rsid w:val="006E1296"/>
    <w:rsid w:val="0071085B"/>
    <w:rsid w:val="007C7FBB"/>
    <w:rsid w:val="008478C0"/>
    <w:rsid w:val="008645AA"/>
    <w:rsid w:val="008D2033"/>
    <w:rsid w:val="00A4469D"/>
    <w:rsid w:val="00C12D03"/>
    <w:rsid w:val="00D03157"/>
    <w:rsid w:val="00D342B4"/>
    <w:rsid w:val="00D663D6"/>
    <w:rsid w:val="00D8409C"/>
    <w:rsid w:val="00E4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4BF5"/>
  <w15:chartTrackingRefBased/>
  <w15:docId w15:val="{735AEE77-B4DE-4BC2-A776-460FF1E8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33B5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0315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0315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3B5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D0315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03157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mb-5">
    <w:name w:val="mb-5"/>
    <w:basedOn w:val="a"/>
    <w:rsid w:val="00D031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3">
    <w:name w:val="t3"/>
    <w:basedOn w:val="a"/>
    <w:rsid w:val="00D031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b-0">
    <w:name w:val="mb-0"/>
    <w:basedOn w:val="a"/>
    <w:rsid w:val="00D031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D03157"/>
    <w:rPr>
      <w:color w:val="0000FF"/>
      <w:u w:val="single"/>
    </w:rPr>
  </w:style>
  <w:style w:type="character" w:customStyle="1" w:styleId="sponsor">
    <w:name w:val="sponsor"/>
    <w:basedOn w:val="a0"/>
    <w:rsid w:val="00D03157"/>
  </w:style>
  <w:style w:type="paragraph" w:customStyle="1" w:styleId="m-0">
    <w:name w:val="m-0"/>
    <w:basedOn w:val="a"/>
    <w:rsid w:val="00D031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3">
    <w:name w:val="r3"/>
    <w:basedOn w:val="a"/>
    <w:rsid w:val="00D031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01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7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418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64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2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05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2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6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04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6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966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243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51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129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94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252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7683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782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0461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5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8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8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97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176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8265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77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7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22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554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794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741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28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惠玲 馬</dc:creator>
  <cp:keywords/>
  <dc:description/>
  <cp:lastModifiedBy>惠雯 謝</cp:lastModifiedBy>
  <cp:revision>4</cp:revision>
  <dcterms:created xsi:type="dcterms:W3CDTF">2022-09-20T02:58:00Z</dcterms:created>
  <dcterms:modified xsi:type="dcterms:W3CDTF">2022-09-20T13:45:00Z</dcterms:modified>
</cp:coreProperties>
</file>