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20" w:rsidRPr="005F541A" w:rsidRDefault="007D5C0E" w:rsidP="005E2320">
      <w:pPr>
        <w:jc w:val="center"/>
        <w:rPr>
          <w:rFonts w:ascii="Times New Roman" w:eastAsia="標楷體"/>
          <w:b/>
          <w:sz w:val="32"/>
          <w:szCs w:val="32"/>
        </w:rPr>
      </w:pPr>
      <w:r>
        <w:rPr>
          <w:rFonts w:ascii="Times New Roman" w:eastAsia="標楷體"/>
          <w:b/>
          <w:sz w:val="32"/>
          <w:szCs w:val="32"/>
        </w:rPr>
        <w:t>110</w:t>
      </w:r>
      <w:bookmarkStart w:id="0" w:name="_GoBack"/>
      <w:bookmarkEnd w:id="0"/>
      <w:r w:rsidR="005E2320" w:rsidRPr="005E2320">
        <w:rPr>
          <w:rFonts w:ascii="Times New Roman" w:eastAsia="標楷體"/>
          <w:b/>
          <w:sz w:val="32"/>
          <w:szCs w:val="32"/>
        </w:rPr>
        <w:t>學年度招收雙主修生「個人資料表」</w:t>
      </w:r>
    </w:p>
    <w:p w:rsidR="005E2320" w:rsidRPr="00BF21A6" w:rsidRDefault="005E2320" w:rsidP="005E2320">
      <w:pPr>
        <w:spacing w:beforeLines="40" w:before="144" w:afterLines="10" w:after="36"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F541A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H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Cell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5E2320" w:rsidRPr="005437F1" w:rsidRDefault="005E2320" w:rsidP="005E2320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5437F1">
        <w:rPr>
          <w:rFonts w:ascii="Times New Roman" w:eastAsia="標楷體"/>
          <w:b/>
          <w:bCs/>
          <w:color w:val="000000" w:themeColor="text1"/>
          <w:szCs w:val="24"/>
        </w:rPr>
        <w:t>二、請說</w:t>
      </w:r>
      <w:r w:rsidRPr="000E041F">
        <w:rPr>
          <w:rFonts w:ascii="Times New Roman" w:eastAsia="標楷體"/>
          <w:b/>
          <w:bCs/>
          <w:szCs w:val="24"/>
        </w:rPr>
        <w:t>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修讀本系的動機與未來在兒家系學習的目標（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三、請說明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個人的學習態度與表現（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5437F1" w:rsidRDefault="005E2320" w:rsidP="005E2320">
      <w:pPr>
        <w:rPr>
          <w:rFonts w:ascii="Times New Roman"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四、請說明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特質和能力與本系專業領域的關聯性（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5E2320" w:rsidRPr="005437F1" w:rsidRDefault="005E2320" w:rsidP="005E2320">
      <w:pPr>
        <w:jc w:val="center"/>
        <w:rPr>
          <w:rFonts w:ascii="標楷體" w:eastAsia="標楷體" w:hAnsi="標楷體"/>
          <w:b/>
          <w:szCs w:val="24"/>
        </w:rPr>
      </w:pPr>
    </w:p>
    <w:p w:rsidR="00A53DF2" w:rsidRPr="005E2320" w:rsidRDefault="00A53DF2"/>
    <w:sectPr w:rsidR="00A53DF2" w:rsidRPr="005E2320" w:rsidSect="005E2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38" w:rsidRDefault="005F2538" w:rsidP="007D5C0E">
      <w:pPr>
        <w:spacing w:line="240" w:lineRule="auto"/>
      </w:pPr>
      <w:r>
        <w:separator/>
      </w:r>
    </w:p>
  </w:endnote>
  <w:endnote w:type="continuationSeparator" w:id="0">
    <w:p w:rsidR="005F2538" w:rsidRDefault="005F2538" w:rsidP="007D5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38" w:rsidRDefault="005F2538" w:rsidP="007D5C0E">
      <w:pPr>
        <w:spacing w:line="240" w:lineRule="auto"/>
      </w:pPr>
      <w:r>
        <w:separator/>
      </w:r>
    </w:p>
  </w:footnote>
  <w:footnote w:type="continuationSeparator" w:id="0">
    <w:p w:rsidR="005F2538" w:rsidRDefault="005F2538" w:rsidP="007D5C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0"/>
    <w:rsid w:val="005E2320"/>
    <w:rsid w:val="005F2538"/>
    <w:rsid w:val="007D5C0E"/>
    <w:rsid w:val="00A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E7309"/>
  <w15:chartTrackingRefBased/>
  <w15:docId w15:val="{2399294F-19B7-490A-929C-C4869B5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0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5C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D5C0E"/>
    <w:rPr>
      <w:rFonts w:ascii="新細明體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C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D5C0E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2020-04-09T02:16:00Z</dcterms:created>
  <dcterms:modified xsi:type="dcterms:W3CDTF">2021-01-18T02:03:00Z</dcterms:modified>
</cp:coreProperties>
</file>